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851"/>
        </w:tabs>
        <w:spacing w:after="0" w:line="360" w:lineRule="auto"/>
        <w:ind w:left="851" w:hanging="851"/>
        <w:jc w:val="center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MODELO MMD-TC Nº 10/2024</w:t>
      </w:r>
    </w:p>
    <w:p w:rsidR="00000000" w:rsidDel="00000000" w:rsidP="00000000" w:rsidRDefault="00000000" w:rsidRPr="00000000" w14:paraId="00000004">
      <w:pPr>
        <w:tabs>
          <w:tab w:val="left" w:leader="none" w:pos="851"/>
        </w:tabs>
        <w:spacing w:after="0" w:line="360" w:lineRule="auto"/>
        <w:ind w:left="851" w:hanging="851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851"/>
        </w:tabs>
        <w:spacing w:after="0" w:line="360" w:lineRule="auto"/>
        <w:ind w:left="851" w:hanging="851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6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96"/>
        <w:gridCol w:w="7371"/>
        <w:tblGridChange w:id="0">
          <w:tblGrid>
            <w:gridCol w:w="1696"/>
            <w:gridCol w:w="737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TÍTULO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Check-list</w:t>
            </w:r>
            <w:r w:rsidDel="00000000" w:rsidR="00000000" w:rsidRPr="00000000">
              <w:rPr>
                <w:rtl w:val="0"/>
              </w:rPr>
              <w:t xml:space="preserve"> de garantia da qualidade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USUÁRIOS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Comissão de Garantia da Qualidade e Subcomissões de Garantia da Qualidade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PERIODICIDADE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Bienal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ENVIO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Via Sistema Aprimore</w:t>
            </w:r>
          </w:p>
        </w:tc>
      </w:tr>
    </w:tbl>
    <w:p w:rsidR="00000000" w:rsidDel="00000000" w:rsidP="00000000" w:rsidRDefault="00000000" w:rsidRPr="00000000" w14:paraId="0000000E">
      <w:pPr>
        <w:tabs>
          <w:tab w:val="left" w:leader="none" w:pos="851"/>
        </w:tabs>
        <w:spacing w:after="0" w:line="360" w:lineRule="auto"/>
        <w:ind w:left="851" w:hanging="85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851"/>
        </w:tabs>
        <w:spacing w:after="0" w:line="360" w:lineRule="auto"/>
        <w:ind w:left="851" w:hanging="85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851"/>
        </w:tabs>
        <w:spacing w:after="0" w:line="360" w:lineRule="auto"/>
        <w:ind w:left="851" w:hanging="851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CHECK LIST DO PROCESSO DE AVALIAÇÃO E DE CONTROLE DA QUALIDADE</w:t>
      </w:r>
    </w:p>
    <w:tbl>
      <w:tblPr>
        <w:tblStyle w:val="Table2"/>
        <w:tblW w:w="9072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9"/>
        <w:gridCol w:w="5953"/>
        <w:tblGridChange w:id="0">
          <w:tblGrid>
            <w:gridCol w:w="3119"/>
            <w:gridCol w:w="5953"/>
          </w:tblGrid>
        </w:tblGridChange>
      </w:tblGrid>
      <w:tr>
        <w:trPr>
          <w:cantSplit w:val="0"/>
          <w:tblHeader w:val="0"/>
        </w:trPr>
        <w:tc>
          <w:tcPr>
            <w:shd w:fill="9cc3e5" w:val="clear"/>
          </w:tcPr>
          <w:p w:rsidR="00000000" w:rsidDel="00000000" w:rsidP="00000000" w:rsidRDefault="00000000" w:rsidRPr="00000000" w14:paraId="00000011">
            <w:pPr>
              <w:tabs>
                <w:tab w:val="left" w:leader="none" w:pos="296"/>
                <w:tab w:val="left" w:leader="none" w:pos="851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TC avaliado</w:t>
            </w:r>
          </w:p>
        </w:tc>
        <w:tc>
          <w:tcPr/>
          <w:p w:rsidR="00000000" w:rsidDel="00000000" w:rsidP="00000000" w:rsidRDefault="00000000" w:rsidRPr="00000000" w14:paraId="00000012">
            <w:pPr>
              <w:tabs>
                <w:tab w:val="left" w:leader="none" w:pos="851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cc3e5" w:val="clear"/>
          </w:tcPr>
          <w:p w:rsidR="00000000" w:rsidDel="00000000" w:rsidP="00000000" w:rsidRDefault="00000000" w:rsidRPr="00000000" w14:paraId="00000013">
            <w:pPr>
              <w:tabs>
                <w:tab w:val="left" w:leader="none" w:pos="296"/>
                <w:tab w:val="left" w:leader="none" w:pos="851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Responsável pelo </w:t>
            </w:r>
            <w:r w:rsidDel="00000000" w:rsidR="00000000" w:rsidRPr="00000000">
              <w:rPr>
                <w:i w:val="1"/>
                <w:rtl w:val="0"/>
              </w:rPr>
              <w:t xml:space="preserve">check-list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tabs>
                <w:tab w:val="left" w:leader="none" w:pos="851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cc3e5" w:val="clear"/>
          </w:tcPr>
          <w:p w:rsidR="00000000" w:rsidDel="00000000" w:rsidP="00000000" w:rsidRDefault="00000000" w:rsidRPr="00000000" w14:paraId="00000015">
            <w:pPr>
              <w:tabs>
                <w:tab w:val="left" w:leader="none" w:pos="296"/>
                <w:tab w:val="left" w:leader="none" w:pos="851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Data</w:t>
            </w:r>
          </w:p>
        </w:tc>
        <w:tc>
          <w:tcPr/>
          <w:p w:rsidR="00000000" w:rsidDel="00000000" w:rsidP="00000000" w:rsidRDefault="00000000" w:rsidRPr="00000000" w14:paraId="00000016">
            <w:pPr>
              <w:tabs>
                <w:tab w:val="left" w:leader="none" w:pos="851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tabs>
          <w:tab w:val="left" w:leader="none" w:pos="851"/>
        </w:tabs>
        <w:spacing w:after="0" w:line="360" w:lineRule="auto"/>
        <w:ind w:left="851" w:hanging="851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72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53"/>
        <w:gridCol w:w="567"/>
        <w:gridCol w:w="567"/>
        <w:gridCol w:w="567"/>
        <w:gridCol w:w="3118"/>
        <w:tblGridChange w:id="0">
          <w:tblGrid>
            <w:gridCol w:w="4253"/>
            <w:gridCol w:w="567"/>
            <w:gridCol w:w="567"/>
            <w:gridCol w:w="567"/>
            <w:gridCol w:w="3118"/>
          </w:tblGrid>
        </w:tblGridChange>
      </w:tblGrid>
      <w:tr>
        <w:trPr>
          <w:cantSplit w:val="0"/>
          <w:tblHeader w:val="0"/>
        </w:trPr>
        <w:tc>
          <w:tcPr>
            <w:shd w:fill="9cc3e5" w:val="clear"/>
          </w:tcPr>
          <w:p w:rsidR="00000000" w:rsidDel="00000000" w:rsidP="00000000" w:rsidRDefault="00000000" w:rsidRPr="00000000" w14:paraId="00000018">
            <w:pPr>
              <w:tabs>
                <w:tab w:val="left" w:leader="none" w:pos="851"/>
              </w:tabs>
              <w:spacing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 TC:</w:t>
            </w:r>
          </w:p>
        </w:tc>
        <w:tc>
          <w:tcPr>
            <w:shd w:fill="9cc3e5" w:val="clear"/>
          </w:tcPr>
          <w:p w:rsidR="00000000" w:rsidDel="00000000" w:rsidP="00000000" w:rsidRDefault="00000000" w:rsidRPr="00000000" w14:paraId="00000019">
            <w:pPr>
              <w:tabs>
                <w:tab w:val="left" w:leader="none" w:pos="851"/>
              </w:tabs>
              <w:spacing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>
            <w:shd w:fill="9cc3e5" w:val="clear"/>
          </w:tcPr>
          <w:p w:rsidR="00000000" w:rsidDel="00000000" w:rsidP="00000000" w:rsidRDefault="00000000" w:rsidRPr="00000000" w14:paraId="0000001A">
            <w:pPr>
              <w:tabs>
                <w:tab w:val="left" w:leader="none" w:pos="851"/>
              </w:tabs>
              <w:spacing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</w:t>
            </w:r>
          </w:p>
        </w:tc>
        <w:tc>
          <w:tcPr>
            <w:shd w:fill="9cc3e5" w:val="clear"/>
          </w:tcPr>
          <w:p w:rsidR="00000000" w:rsidDel="00000000" w:rsidP="00000000" w:rsidRDefault="00000000" w:rsidRPr="00000000" w14:paraId="0000001B">
            <w:pPr>
              <w:tabs>
                <w:tab w:val="left" w:leader="none" w:pos="851"/>
              </w:tabs>
              <w:spacing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</w:t>
            </w:r>
          </w:p>
        </w:tc>
        <w:tc>
          <w:tcPr>
            <w:shd w:fill="9cc3e5" w:val="clear"/>
          </w:tcPr>
          <w:p w:rsidR="00000000" w:rsidDel="00000000" w:rsidP="00000000" w:rsidRDefault="00000000" w:rsidRPr="00000000" w14:paraId="0000001C">
            <w:pPr>
              <w:tabs>
                <w:tab w:val="left" w:leader="none" w:pos="851"/>
              </w:tabs>
              <w:spacing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Observações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tabs>
                <w:tab w:val="left" w:leader="none" w:pos="851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Constituiu formalmente a Comissão de Avaliação, com no mínimo 3 servidores efetivos?</w:t>
            </w:r>
          </w:p>
        </w:tc>
        <w:tc>
          <w:tcPr/>
          <w:p w:rsidR="00000000" w:rsidDel="00000000" w:rsidP="00000000" w:rsidRDefault="00000000" w:rsidRPr="00000000" w14:paraId="0000001E">
            <w:pPr>
              <w:tabs>
                <w:tab w:val="left" w:leader="none" w:pos="851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tabs>
                <w:tab w:val="left" w:leader="none" w:pos="851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tabs>
                <w:tab w:val="left" w:leader="none" w:pos="851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tabs>
                <w:tab w:val="left" w:leader="none" w:pos="851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tabs>
                <w:tab w:val="left" w:leader="none" w:pos="851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Constituiu formalmente a Comissão de Controle da Qualidade, com no mínimo 2 servidores efetivos que não tenham participado do processo de </w:t>
            </w:r>
            <w:r w:rsidDel="00000000" w:rsidR="00000000" w:rsidRPr="00000000">
              <w:rPr>
                <w:rtl w:val="0"/>
              </w:rPr>
              <w:t xml:space="preserve">avaliação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- seja na condição de responsável pelo indicador ou de integrante da Comissão de Avaliação</w:t>
            </w:r>
            <w:r w:rsidDel="00000000" w:rsidR="00000000" w:rsidRPr="00000000">
              <w:rPr>
                <w:rtl w:val="0"/>
              </w:rPr>
              <w:t xml:space="preserve">?</w:t>
            </w:r>
          </w:p>
        </w:tc>
        <w:tc>
          <w:tcPr/>
          <w:p w:rsidR="00000000" w:rsidDel="00000000" w:rsidP="00000000" w:rsidRDefault="00000000" w:rsidRPr="00000000" w14:paraId="00000023">
            <w:pPr>
              <w:tabs>
                <w:tab w:val="left" w:leader="none" w:pos="851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tabs>
                <w:tab w:val="left" w:leader="none" w:pos="851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tabs>
                <w:tab w:val="left" w:leader="none" w:pos="851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tabs>
                <w:tab w:val="left" w:leader="none" w:pos="851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tabs>
                <w:tab w:val="left" w:leader="none" w:pos="851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Designou os responsáveis pelos indicadores do MMD-TC?</w:t>
            </w:r>
          </w:p>
        </w:tc>
        <w:tc>
          <w:tcPr/>
          <w:p w:rsidR="00000000" w:rsidDel="00000000" w:rsidP="00000000" w:rsidRDefault="00000000" w:rsidRPr="00000000" w14:paraId="00000028">
            <w:pPr>
              <w:tabs>
                <w:tab w:val="left" w:leader="none" w:pos="851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tabs>
                <w:tab w:val="left" w:leader="none" w:pos="851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tabs>
                <w:tab w:val="left" w:leader="none" w:pos="851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tabs>
                <w:tab w:val="left" w:leader="none" w:pos="851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tabs>
                <w:tab w:val="left" w:leader="none" w:pos="851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Viabilizou a participação de membros das Comissões nos treinamentos da Atricon </w:t>
            </w:r>
            <w:r w:rsidDel="00000000" w:rsidR="00000000" w:rsidRPr="00000000">
              <w:rPr>
                <w:highlight w:val="white"/>
                <w:rtl w:val="0"/>
              </w:rPr>
              <w:t xml:space="preserve">(pelo menos um representante de cada uma de suas Comissões - de Avaliação e de Controle da Qualidade, bem como de todos os membros e servidores que integrem a Comissão de Garantia da Qualidade instituída pela Atricon)?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tabs>
                <w:tab w:val="left" w:leader="none" w:pos="851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tabs>
                <w:tab w:val="left" w:leader="none" w:pos="851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tabs>
                <w:tab w:val="left" w:leader="none" w:pos="851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tabs>
                <w:tab w:val="left" w:leader="none" w:pos="851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tabs>
                <w:tab w:val="left" w:leader="none" w:pos="851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Assegurou as condições para a garantia da qualidade (agendamento, acesso a pessoas, documentos e informações)?</w:t>
            </w:r>
          </w:p>
        </w:tc>
        <w:tc>
          <w:tcPr/>
          <w:p w:rsidR="00000000" w:rsidDel="00000000" w:rsidP="00000000" w:rsidRDefault="00000000" w:rsidRPr="00000000" w14:paraId="00000032">
            <w:pPr>
              <w:tabs>
                <w:tab w:val="left" w:leader="none" w:pos="851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tabs>
                <w:tab w:val="left" w:leader="none" w:pos="851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tabs>
                <w:tab w:val="left" w:leader="none" w:pos="851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tabs>
                <w:tab w:val="left" w:leader="none" w:pos="851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cc3e5" w:val="clear"/>
          </w:tcPr>
          <w:p w:rsidR="00000000" w:rsidDel="00000000" w:rsidP="00000000" w:rsidRDefault="00000000" w:rsidRPr="00000000" w14:paraId="00000036">
            <w:pPr>
              <w:tabs>
                <w:tab w:val="left" w:leader="none" w:pos="851"/>
              </w:tabs>
              <w:spacing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 Comissão de Avaliação:</w:t>
            </w:r>
          </w:p>
        </w:tc>
        <w:tc>
          <w:tcPr>
            <w:shd w:fill="9cc3e5" w:val="clear"/>
          </w:tcPr>
          <w:p w:rsidR="00000000" w:rsidDel="00000000" w:rsidP="00000000" w:rsidRDefault="00000000" w:rsidRPr="00000000" w14:paraId="00000037">
            <w:pPr>
              <w:tabs>
                <w:tab w:val="left" w:leader="none" w:pos="851"/>
              </w:tabs>
              <w:spacing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>
            <w:shd w:fill="9cc3e5" w:val="clear"/>
          </w:tcPr>
          <w:p w:rsidR="00000000" w:rsidDel="00000000" w:rsidP="00000000" w:rsidRDefault="00000000" w:rsidRPr="00000000" w14:paraId="00000038">
            <w:pPr>
              <w:tabs>
                <w:tab w:val="left" w:leader="none" w:pos="851"/>
              </w:tabs>
              <w:spacing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</w:t>
            </w:r>
          </w:p>
        </w:tc>
        <w:tc>
          <w:tcPr>
            <w:shd w:fill="9cc3e5" w:val="clear"/>
          </w:tcPr>
          <w:p w:rsidR="00000000" w:rsidDel="00000000" w:rsidP="00000000" w:rsidRDefault="00000000" w:rsidRPr="00000000" w14:paraId="00000039">
            <w:pPr>
              <w:tabs>
                <w:tab w:val="left" w:leader="none" w:pos="851"/>
              </w:tabs>
              <w:spacing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</w:t>
            </w:r>
          </w:p>
        </w:tc>
        <w:tc>
          <w:tcPr>
            <w:shd w:fill="9cc3e5" w:val="clear"/>
          </w:tcPr>
          <w:p w:rsidR="00000000" w:rsidDel="00000000" w:rsidP="00000000" w:rsidRDefault="00000000" w:rsidRPr="00000000" w14:paraId="0000003A">
            <w:pPr>
              <w:tabs>
                <w:tab w:val="left" w:leader="none" w:pos="851"/>
              </w:tabs>
              <w:spacing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Observações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tabs>
                <w:tab w:val="left" w:leader="none" w:pos="851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Preencheu os critérios de avaliação no sistema, nos campos de sua responsabilidade?</w:t>
            </w:r>
          </w:p>
        </w:tc>
        <w:tc>
          <w:tcPr/>
          <w:p w:rsidR="00000000" w:rsidDel="00000000" w:rsidP="00000000" w:rsidRDefault="00000000" w:rsidRPr="00000000" w14:paraId="0000003C">
            <w:pPr>
              <w:tabs>
                <w:tab w:val="left" w:leader="none" w:pos="851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tabs>
                <w:tab w:val="left" w:leader="none" w:pos="851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tabs>
                <w:tab w:val="left" w:leader="none" w:pos="851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tabs>
                <w:tab w:val="left" w:leader="none" w:pos="851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tabs>
                <w:tab w:val="left" w:leader="none" w:pos="851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Respondeu ao questionário de informações gerais sobre o TC?</w:t>
            </w:r>
          </w:p>
        </w:tc>
        <w:tc>
          <w:tcPr/>
          <w:p w:rsidR="00000000" w:rsidDel="00000000" w:rsidP="00000000" w:rsidRDefault="00000000" w:rsidRPr="00000000" w14:paraId="00000041">
            <w:pPr>
              <w:tabs>
                <w:tab w:val="left" w:leader="none" w:pos="851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tabs>
                <w:tab w:val="left" w:leader="none" w:pos="851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tabs>
                <w:tab w:val="left" w:leader="none" w:pos="851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tabs>
                <w:tab w:val="left" w:leader="none" w:pos="851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tabs>
                <w:tab w:val="left" w:leader="none" w:pos="851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Indicou as boas práticas, seguindo modelo da Atricon? (se houver)</w:t>
            </w:r>
          </w:p>
        </w:tc>
        <w:tc>
          <w:tcPr/>
          <w:p w:rsidR="00000000" w:rsidDel="00000000" w:rsidP="00000000" w:rsidRDefault="00000000" w:rsidRPr="00000000" w14:paraId="00000046">
            <w:pPr>
              <w:tabs>
                <w:tab w:val="left" w:leader="none" w:pos="851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tabs>
                <w:tab w:val="left" w:leader="none" w:pos="851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tabs>
                <w:tab w:val="left" w:leader="none" w:pos="851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tabs>
                <w:tab w:val="left" w:leader="none" w:pos="851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cc3e5" w:val="clear"/>
          </w:tcPr>
          <w:p w:rsidR="00000000" w:rsidDel="00000000" w:rsidP="00000000" w:rsidRDefault="00000000" w:rsidRPr="00000000" w14:paraId="0000004A">
            <w:pPr>
              <w:tabs>
                <w:tab w:val="left" w:leader="none" w:pos="851"/>
              </w:tabs>
              <w:spacing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 Comissão de Controle da Qualidade:</w:t>
            </w:r>
          </w:p>
        </w:tc>
        <w:tc>
          <w:tcPr>
            <w:shd w:fill="9cc3e5" w:val="clear"/>
          </w:tcPr>
          <w:p w:rsidR="00000000" w:rsidDel="00000000" w:rsidP="00000000" w:rsidRDefault="00000000" w:rsidRPr="00000000" w14:paraId="0000004B">
            <w:pPr>
              <w:tabs>
                <w:tab w:val="left" w:leader="none" w:pos="851"/>
              </w:tabs>
              <w:spacing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</w:p>
        </w:tc>
        <w:tc>
          <w:tcPr>
            <w:shd w:fill="9cc3e5" w:val="clear"/>
          </w:tcPr>
          <w:p w:rsidR="00000000" w:rsidDel="00000000" w:rsidP="00000000" w:rsidRDefault="00000000" w:rsidRPr="00000000" w14:paraId="0000004C">
            <w:pPr>
              <w:tabs>
                <w:tab w:val="left" w:leader="none" w:pos="851"/>
              </w:tabs>
              <w:spacing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 </w:t>
            </w:r>
          </w:p>
        </w:tc>
        <w:tc>
          <w:tcPr>
            <w:shd w:fill="9cc3e5" w:val="clear"/>
          </w:tcPr>
          <w:p w:rsidR="00000000" w:rsidDel="00000000" w:rsidP="00000000" w:rsidRDefault="00000000" w:rsidRPr="00000000" w14:paraId="0000004D">
            <w:pPr>
              <w:tabs>
                <w:tab w:val="left" w:leader="none" w:pos="851"/>
              </w:tabs>
              <w:spacing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 </w:t>
            </w:r>
          </w:p>
        </w:tc>
        <w:tc>
          <w:tcPr>
            <w:shd w:fill="9cc3e5" w:val="clear"/>
          </w:tcPr>
          <w:p w:rsidR="00000000" w:rsidDel="00000000" w:rsidP="00000000" w:rsidRDefault="00000000" w:rsidRPr="00000000" w14:paraId="0000004E">
            <w:pPr>
              <w:tabs>
                <w:tab w:val="left" w:leader="none" w:pos="851"/>
              </w:tabs>
              <w:spacing w:line="36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Observações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tabs>
                <w:tab w:val="left" w:leader="none" w:pos="851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Preencheu os critérios de avaliação no sistema, nos campos de sua responsabilidade?</w:t>
            </w:r>
          </w:p>
        </w:tc>
        <w:tc>
          <w:tcPr/>
          <w:p w:rsidR="00000000" w:rsidDel="00000000" w:rsidP="00000000" w:rsidRDefault="00000000" w:rsidRPr="00000000" w14:paraId="00000050">
            <w:pPr>
              <w:tabs>
                <w:tab w:val="left" w:leader="none" w:pos="851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tabs>
                <w:tab w:val="left" w:leader="none" w:pos="851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tabs>
                <w:tab w:val="left" w:leader="none" w:pos="851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tabs>
                <w:tab w:val="left" w:leader="none" w:pos="851"/>
              </w:tabs>
              <w:spacing w:line="3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tabs>
          <w:tab w:val="left" w:leader="none" w:pos="851"/>
        </w:tabs>
        <w:spacing w:after="0" w:line="360" w:lineRule="auto"/>
        <w:ind w:left="851" w:hanging="851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Assinatura do responsável pelo check list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395" w:top="2692" w:left="1133" w:right="1133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right"/>
      <w:rPr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right"/>
      <w:rPr>
        <w:color w:val="000000"/>
        <w:sz w:val="18"/>
        <w:szCs w:val="18"/>
        <w:highlight w:val="white"/>
      </w:rPr>
    </w:pPr>
    <w:r w:rsidDel="00000000" w:rsidR="00000000" w:rsidRPr="00000000">
      <w:rPr>
        <w:color w:val="000000"/>
        <w:sz w:val="18"/>
        <w:szCs w:val="18"/>
        <w:highlight w:val="white"/>
        <w:rtl w:val="0"/>
      </w:rPr>
      <w:t xml:space="preserve">Versão </w:t>
    </w:r>
    <w:r w:rsidDel="00000000" w:rsidR="00000000" w:rsidRPr="00000000">
      <w:rPr>
        <w:sz w:val="18"/>
        <w:szCs w:val="18"/>
        <w:highlight w:val="white"/>
        <w:rtl w:val="0"/>
      </w:rPr>
      <w:t xml:space="preserve">1</w:t>
    </w:r>
    <w:r w:rsidDel="00000000" w:rsidR="00000000" w:rsidRPr="00000000">
      <w:rPr>
        <w:color w:val="000000"/>
        <w:sz w:val="18"/>
        <w:szCs w:val="18"/>
        <w:highlight w:val="white"/>
        <w:rtl w:val="0"/>
      </w:rPr>
      <w:t xml:space="preserve">.00 de </w:t>
    </w:r>
    <w:r w:rsidDel="00000000" w:rsidR="00000000" w:rsidRPr="00000000">
      <w:rPr>
        <w:sz w:val="18"/>
        <w:szCs w:val="18"/>
        <w:highlight w:val="white"/>
        <w:rtl w:val="0"/>
      </w:rPr>
      <w:t xml:space="preserve">11/03/2024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-723898</wp:posOffset>
          </wp:positionH>
          <wp:positionV relativeFrom="paragraph">
            <wp:posOffset>-447672</wp:posOffset>
          </wp:positionV>
          <wp:extent cx="7581038" cy="10725150"/>
          <wp:effectExtent b="0" l="0" r="0" t="0"/>
          <wp:wrapNone/>
          <wp:docPr descr="Uma imagem contendo Aplicativo&#10;&#10;Descrição gerada automaticamente" id="156608557" name="image1.png"/>
          <a:graphic>
            <a:graphicData uri="http://schemas.openxmlformats.org/drawingml/2006/picture">
              <pic:pic>
                <pic:nvPicPr>
                  <pic:cNvPr descr="Uma imagem contendo Aplicativo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1038" cy="107251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75E7D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775E7D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75E7D"/>
  </w:style>
  <w:style w:type="paragraph" w:styleId="Rodap">
    <w:name w:val="footer"/>
    <w:basedOn w:val="Normal"/>
    <w:link w:val="RodapChar"/>
    <w:uiPriority w:val="99"/>
    <w:unhideWhenUsed w:val="1"/>
    <w:rsid w:val="00775E7D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75E7D"/>
  </w:style>
  <w:style w:type="table" w:styleId="Tabelacomgrade">
    <w:name w:val="Table Grid"/>
    <w:basedOn w:val="Tabelanormal"/>
    <w:uiPriority w:val="39"/>
    <w:rsid w:val="00775E7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1" w:customStyle="1">
    <w:name w:val="Normal1"/>
    <w:uiPriority w:val="99"/>
    <w:rsid w:val="00775E7D"/>
    <w:pPr>
      <w:widowControl w:val="0"/>
      <w:spacing w:after="0" w:line="276" w:lineRule="auto"/>
    </w:pPr>
    <w:rPr>
      <w:rFonts w:ascii="Times New Roman" w:cs="Times New Roman" w:eastAsia="Times New Roman" w:hAnsi="Times New Roman"/>
      <w:color w:val="00000a"/>
      <w:sz w:val="24"/>
      <w:szCs w:val="24"/>
    </w:rPr>
  </w:style>
  <w:style w:type="paragraph" w:styleId="Corpodetexto">
    <w:name w:val="Body Text"/>
    <w:basedOn w:val="Normal"/>
    <w:link w:val="CorpodetextoChar"/>
    <w:semiHidden w:val="1"/>
    <w:rsid w:val="00775E7D"/>
    <w:pPr>
      <w:spacing w:after="0" w:line="240" w:lineRule="auto"/>
      <w:jc w:val="both"/>
    </w:pPr>
    <w:rPr>
      <w:rFonts w:ascii="Arial" w:cs="Times New Roman" w:eastAsia="Times New Roman" w:hAnsi="Arial"/>
      <w:sz w:val="24"/>
      <w:szCs w:val="20"/>
      <w:lang w:val="en-US"/>
    </w:rPr>
  </w:style>
  <w:style w:type="character" w:styleId="CorpodetextoChar" w:customStyle="1">
    <w:name w:val="Corpo de texto Char"/>
    <w:basedOn w:val="Fontepargpadro"/>
    <w:link w:val="Corpodetexto"/>
    <w:semiHidden w:val="1"/>
    <w:rsid w:val="00775E7D"/>
    <w:rPr>
      <w:rFonts w:ascii="Arial" w:cs="Times New Roman" w:eastAsia="Times New Roman" w:hAnsi="Arial"/>
      <w:sz w:val="24"/>
      <w:szCs w:val="20"/>
      <w:lang w:eastAsia="pt-BR" w:val="en-US"/>
    </w:rPr>
  </w:style>
  <w:style w:type="paragraph" w:styleId="PargrafodaLista">
    <w:name w:val="List Paragraph"/>
    <w:basedOn w:val="Normal"/>
    <w:uiPriority w:val="34"/>
    <w:qFormat w:val="1"/>
    <w:rsid w:val="00402665"/>
    <w:pPr>
      <w:ind w:left="720"/>
      <w:contextualSpacing w:val="1"/>
    </w:p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3" w:customStyle="1">
    <w:name w:val="3"/>
    <w:basedOn w:val="Tabelanormal"/>
    <w:rsid w:val="00856F2B"/>
    <w:pPr>
      <w:spacing w:after="0" w:line="240" w:lineRule="auto"/>
    </w:pPr>
    <w:tblPr>
      <w:tblStyleRowBandSize w:val="1"/>
      <w:tblStyleColBandSize w:val="1"/>
      <w:tblInd w:w="0.0" w:type="nil"/>
    </w:tblPr>
  </w:style>
  <w:style w:type="table" w:styleId="2" w:customStyle="1">
    <w:name w:val="2"/>
    <w:basedOn w:val="Tabelanormal"/>
    <w:rsid w:val="00856F2B"/>
    <w:pPr>
      <w:spacing w:after="0" w:line="240" w:lineRule="auto"/>
    </w:pPr>
    <w:tblPr>
      <w:tblStyleRowBandSize w:val="1"/>
      <w:tblStyleColBandSize w:val="1"/>
      <w:tblInd w:w="0.0" w:type="nil"/>
    </w:tblPr>
  </w:style>
  <w:style w:type="table" w:styleId="1" w:customStyle="1">
    <w:name w:val="1"/>
    <w:basedOn w:val="Tabelanormal"/>
    <w:rsid w:val="00856F2B"/>
    <w:pPr>
      <w:spacing w:after="0" w:line="240" w:lineRule="auto"/>
    </w:pPr>
    <w:tblPr>
      <w:tblStyleRowBandSize w:val="1"/>
      <w:tblStyleColBandSize w:val="1"/>
      <w:tblInd w:w="0.0" w:type="nil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XGuntroFTUPP/gHdTTQ39+QGLw==">CgMxLjAyCGguZ2pkZ3hzOAByITE2Z2pEOEVtWnYwZFFrdjNxWnVSU2xYRFc4WnpLZW1ZNA==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2024-03-27T20:38:00Z</dcterms:created>
  <dc:creator>RISODALVA BEATA DE CASTRO</dc:creator>
</cp:coreProperties>
</file>